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26BDA" w14:textId="52DF9497" w:rsidR="00CC5818" w:rsidRDefault="00660F6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60F6C">
        <w:rPr>
          <w:rFonts w:ascii="Times New Roman" w:hAnsi="Times New Roman" w:cs="Times New Roman"/>
          <w:sz w:val="28"/>
          <w:szCs w:val="28"/>
          <w:lang w:val="ru-RU"/>
        </w:rPr>
        <w:t>Дублирование элемента тестирования.</w:t>
      </w:r>
    </w:p>
    <w:p w14:paraId="2CD26A7C" w14:textId="6DC7D6D3" w:rsidR="00660F6C" w:rsidRDefault="00E2723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Чтобы сделать дубликат элемента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E2723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необходимо:</w:t>
      </w:r>
    </w:p>
    <w:p w14:paraId="0C0A9B04" w14:textId="56297990" w:rsidR="00E27231" w:rsidRDefault="00E2723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Нажать на шестерёнку и выбрать «</w:t>
      </w:r>
      <w:r w:rsidRPr="00E27231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Режим редактирования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>» (Рис 1)</w:t>
      </w:r>
    </w:p>
    <w:p w14:paraId="56F91EE3" w14:textId="120153D1" w:rsidR="00E27231" w:rsidRDefault="00E2723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7F9377D" wp14:editId="70FB8265">
            <wp:extent cx="6152515" cy="3692525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E2800" w14:textId="77777777" w:rsidR="00E27231" w:rsidRPr="00E27231" w:rsidRDefault="00E2723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8E7DF00" w14:textId="4A4B2166" w:rsidR="00E27231" w:rsidRDefault="00E27231" w:rsidP="00E2723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 1</w:t>
      </w:r>
    </w:p>
    <w:p w14:paraId="04BE2551" w14:textId="77777777" w:rsidR="00E27231" w:rsidRDefault="00E2723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F9365EC" w14:textId="1245EB9E" w:rsidR="00E27231" w:rsidRDefault="00E2723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Страница обновится и на курсе появится функционал по редактировани</w:t>
      </w:r>
      <w:r w:rsidR="00AB7157">
        <w:rPr>
          <w:rFonts w:ascii="Times New Roman" w:hAnsi="Times New Roman" w:cs="Times New Roman"/>
          <w:sz w:val="28"/>
          <w:szCs w:val="28"/>
          <w:lang w:val="ru-RU"/>
        </w:rPr>
        <w:t>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элементов. (рис 2)</w:t>
      </w:r>
    </w:p>
    <w:p w14:paraId="6C4C5617" w14:textId="6653E49A" w:rsidR="00E27231" w:rsidRDefault="00E2723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B75C515" wp14:editId="25B46709">
            <wp:extent cx="6152515" cy="293433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4BAC" w14:textId="585E03F1" w:rsidR="00E27231" w:rsidRDefault="00E27231" w:rsidP="00FD645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 2</w:t>
      </w:r>
    </w:p>
    <w:p w14:paraId="4E13CF50" w14:textId="601A058E" w:rsidR="00E27231" w:rsidRDefault="00E2723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D0D8F17" w14:textId="6CECAF8F" w:rsidR="00E27231" w:rsidRDefault="00E2723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Выбираем нужный нам элемент, в нашем случае, это тест и на нажимаем на «</w:t>
      </w:r>
      <w:r w:rsidRPr="00E27231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Редактировать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  <w:r w:rsidR="00FD6458">
        <w:rPr>
          <w:rFonts w:ascii="Times New Roman" w:hAnsi="Times New Roman" w:cs="Times New Roman"/>
          <w:sz w:val="28"/>
          <w:szCs w:val="28"/>
          <w:lang w:val="ru-RU"/>
        </w:rPr>
        <w:t>(рис 3)</w:t>
      </w:r>
    </w:p>
    <w:p w14:paraId="62DD95C9" w14:textId="10EC939C" w:rsidR="00FD6458" w:rsidRDefault="00FD645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EE77048" wp14:editId="04822639">
            <wp:extent cx="6152515" cy="180149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D84E" w14:textId="15C70F51" w:rsidR="00FD6458" w:rsidRDefault="00FD6458" w:rsidP="00FD645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 3</w:t>
      </w:r>
    </w:p>
    <w:p w14:paraId="6399119D" w14:textId="77777777" w:rsidR="00FD6458" w:rsidRDefault="00FD645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45A59C7" w14:textId="686383DC" w:rsidR="00FD6458" w:rsidRDefault="00FD645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Откроется панель. Выберите «</w:t>
      </w:r>
      <w:r w:rsidRPr="00FD6458">
        <w:rPr>
          <w:rFonts w:ascii="Times New Roman" w:hAnsi="Times New Roman" w:cs="Times New Roman"/>
          <w:b/>
          <w:bCs/>
          <w:sz w:val="28"/>
          <w:szCs w:val="28"/>
          <w:lang w:val="ru-RU"/>
        </w:rPr>
        <w:t>Дублировать</w:t>
      </w:r>
      <w:r>
        <w:rPr>
          <w:rFonts w:ascii="Times New Roman" w:hAnsi="Times New Roman" w:cs="Times New Roman"/>
          <w:sz w:val="28"/>
          <w:szCs w:val="28"/>
          <w:lang w:val="ru-RU"/>
        </w:rPr>
        <w:t>» рис 4</w:t>
      </w:r>
    </w:p>
    <w:p w14:paraId="759930E2" w14:textId="63736E56" w:rsidR="00FD6458" w:rsidRDefault="00FD645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E5CBCD2" wp14:editId="38DD53D0">
            <wp:extent cx="6152515" cy="1005840"/>
            <wp:effectExtent l="0" t="0" r="63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06009" w14:textId="77777777" w:rsidR="00FD6458" w:rsidRDefault="00FD6458" w:rsidP="00FD645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 4</w:t>
      </w:r>
    </w:p>
    <w:p w14:paraId="6F190107" w14:textId="56EDD14F" w:rsidR="00680E4E" w:rsidRDefault="00680E4E" w:rsidP="00680E4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Результат (рис 5)</w:t>
      </w:r>
    </w:p>
    <w:p w14:paraId="49FF91C1" w14:textId="77777777" w:rsidR="00B94202" w:rsidRDefault="00680E4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DC48ADE" wp14:editId="1FF20C3D">
            <wp:extent cx="6152515" cy="2868295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BC5DD" w14:textId="77777777" w:rsidR="00B94202" w:rsidRDefault="00B94202" w:rsidP="00B94202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 5</w:t>
      </w:r>
    </w:p>
    <w:p w14:paraId="51D25E46" w14:textId="5E54FD06" w:rsidR="006508C1" w:rsidRDefault="00E2723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="00F33C7C">
        <w:rPr>
          <w:rFonts w:ascii="Times New Roman" w:hAnsi="Times New Roman" w:cs="Times New Roman"/>
          <w:sz w:val="28"/>
          <w:szCs w:val="28"/>
          <w:lang w:val="ru-RU"/>
        </w:rPr>
        <w:t>После этого нажмите повторно на шестерёнку и нажмите «</w:t>
      </w:r>
      <w:r w:rsidR="00F33C7C" w:rsidRPr="00F33C7C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Завершить редактирование</w:t>
      </w:r>
      <w:r w:rsidR="00F33C7C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188F176E" w14:textId="77777777" w:rsidR="006508C1" w:rsidRDefault="006508C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57E79B8" w14:textId="08CD0701" w:rsidR="00660F6C" w:rsidRDefault="00660F6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8605270" w14:textId="77777777" w:rsidR="00F33C7C" w:rsidRDefault="00F33C7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410A2C8" w14:textId="77777777" w:rsidR="00F33C7C" w:rsidRDefault="00F33C7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D80AA9B" w14:textId="77777777" w:rsidR="00F33C7C" w:rsidRDefault="00F33C7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741BD21" w14:textId="77777777" w:rsidR="006508C1" w:rsidRDefault="006508C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583BCD1" w14:textId="77777777" w:rsidR="006508C1" w:rsidRDefault="006508C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E128294" w14:textId="77777777" w:rsidR="006508C1" w:rsidRDefault="006508C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0DF2CCF" w14:textId="77777777" w:rsidR="006508C1" w:rsidRDefault="006508C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A651D13" w14:textId="77777777" w:rsidR="006508C1" w:rsidRDefault="006508C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35532C8" w14:textId="77777777" w:rsidR="00B94202" w:rsidRDefault="00B94202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0C9223F" w14:textId="77777777" w:rsidR="006508C1" w:rsidRDefault="006508C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CB6148E" w14:textId="77777777" w:rsidR="006508C1" w:rsidRDefault="006508C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1A60D56" w14:textId="318E6481" w:rsidR="006508C1" w:rsidRDefault="00F33C7C" w:rsidP="006508C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508C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Ограничение доступа</w:t>
      </w:r>
      <w:r w:rsidR="006508C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 сдаче тестирования</w:t>
      </w:r>
    </w:p>
    <w:p w14:paraId="3CDBC1F0" w14:textId="703F90E1" w:rsidR="00F33C7C" w:rsidRDefault="00F33C7C" w:rsidP="006508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/>
        <w:t>Чтобы ограничить сдачу тестирования и разрешить его только для определённой группы необходимо сделать следующее:</w:t>
      </w:r>
    </w:p>
    <w:p w14:paraId="4ACE16F2" w14:textId="3C39D090" w:rsidR="00981063" w:rsidRDefault="00981063" w:rsidP="006508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Выберете элемент тестирования и нажмите на шестерёнку. Выберите «</w:t>
      </w:r>
      <w:r w:rsidRPr="00981063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Редактировать настройки</w:t>
      </w:r>
      <w:r>
        <w:rPr>
          <w:rFonts w:ascii="Times New Roman" w:hAnsi="Times New Roman" w:cs="Times New Roman"/>
          <w:sz w:val="28"/>
          <w:szCs w:val="28"/>
          <w:lang w:val="ru-RU"/>
        </w:rPr>
        <w:t>» (рис 1)</w:t>
      </w:r>
    </w:p>
    <w:p w14:paraId="45F5C13E" w14:textId="154AC49D" w:rsidR="00981063" w:rsidRDefault="00981063" w:rsidP="006508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0658463" wp14:editId="787CC3A3">
            <wp:extent cx="6152515" cy="335089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ED85" w14:textId="7910AEA3" w:rsidR="00981063" w:rsidRPr="00981063" w:rsidRDefault="00981063" w:rsidP="0098106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81063">
        <w:rPr>
          <w:rFonts w:ascii="Times New Roman" w:hAnsi="Times New Roman" w:cs="Times New Roman"/>
          <w:sz w:val="28"/>
          <w:szCs w:val="28"/>
          <w:lang w:val="ru-RU"/>
        </w:rPr>
        <w:t>Рис 1</w:t>
      </w:r>
    </w:p>
    <w:p w14:paraId="35F3974F" w14:textId="77777777" w:rsidR="00981063" w:rsidRDefault="00981063" w:rsidP="006508C1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85DA5A8" w14:textId="5C1C0B39" w:rsidR="00981063" w:rsidRDefault="00981063" w:rsidP="006508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Открывшеюся страницу прокрутите вниз и выберите «</w:t>
      </w:r>
      <w:r w:rsidRPr="00981063">
        <w:rPr>
          <w:rFonts w:ascii="Times New Roman" w:hAnsi="Times New Roman" w:cs="Times New Roman"/>
          <w:b/>
          <w:bCs/>
          <w:sz w:val="28"/>
          <w:szCs w:val="28"/>
          <w:lang w:val="ru-RU"/>
        </w:rPr>
        <w:t>Ограничение доступа</w:t>
      </w:r>
      <w:r>
        <w:rPr>
          <w:rFonts w:ascii="Times New Roman" w:hAnsi="Times New Roman" w:cs="Times New Roman"/>
          <w:sz w:val="28"/>
          <w:szCs w:val="28"/>
          <w:lang w:val="ru-RU"/>
        </w:rPr>
        <w:t>» Рис 2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noProof/>
        </w:rPr>
        <w:drawing>
          <wp:inline distT="0" distB="0" distL="0" distR="0" wp14:anchorId="5B3B9250" wp14:editId="2925BB02">
            <wp:extent cx="6152515" cy="3444875"/>
            <wp:effectExtent l="0" t="0" r="63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6861" w14:textId="433EB913" w:rsidR="00981063" w:rsidRDefault="00981063" w:rsidP="0098106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 2</w:t>
      </w:r>
    </w:p>
    <w:p w14:paraId="2DD0750E" w14:textId="39785440" w:rsidR="00981063" w:rsidRDefault="00981063" w:rsidP="006508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Нажмите «Добавить ограничение» </w:t>
      </w:r>
    </w:p>
    <w:p w14:paraId="301B1A3F" w14:textId="4F1DDCCF" w:rsidR="00981063" w:rsidRDefault="0098106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DEFCE08" w14:textId="2A0A0D1E" w:rsidR="00981063" w:rsidRDefault="0098106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Откроется данное окно, необходимо выбрать «</w:t>
      </w:r>
      <w:r w:rsidRPr="00981063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Профиль пользователя</w:t>
      </w:r>
      <w:r>
        <w:rPr>
          <w:rFonts w:ascii="Times New Roman" w:hAnsi="Times New Roman" w:cs="Times New Roman"/>
          <w:sz w:val="28"/>
          <w:szCs w:val="28"/>
          <w:lang w:val="ru-RU"/>
        </w:rPr>
        <w:t>» Рис 3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noProof/>
        </w:rPr>
        <w:drawing>
          <wp:inline distT="0" distB="0" distL="0" distR="0" wp14:anchorId="7958B597" wp14:editId="5B3B53AC">
            <wp:extent cx="4248150" cy="5286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5B05" w14:textId="1E796A3A" w:rsidR="00F33C7C" w:rsidRDefault="00981063" w:rsidP="0098106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/>
        <w:t>рис 3</w:t>
      </w:r>
    </w:p>
    <w:p w14:paraId="2411B0B0" w14:textId="124B0171" w:rsidR="00981063" w:rsidRDefault="0098106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8BCB6B8" w14:textId="1BD0DA64" w:rsidR="00D61AF8" w:rsidRDefault="00D61AF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открывшимся окне, Студент, ставите «Должен» (рис 4)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noProof/>
        </w:rPr>
        <w:drawing>
          <wp:inline distT="0" distB="0" distL="0" distR="0" wp14:anchorId="75C217A5" wp14:editId="6ADDC9AD">
            <wp:extent cx="6152515" cy="16764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B61A" w14:textId="1586D021" w:rsidR="00D61AF8" w:rsidRDefault="00D61AF8" w:rsidP="00A505F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Рис 4</w:t>
      </w:r>
    </w:p>
    <w:p w14:paraId="11980B0D" w14:textId="77777777" w:rsidR="00D61AF8" w:rsidRDefault="00D61AF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278FC77" w14:textId="77777777" w:rsidR="00D61AF8" w:rsidRDefault="00D61AF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5977FFE" w14:textId="10ECAB6C" w:rsidR="00D61AF8" w:rsidRDefault="00D61AF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разделе «</w:t>
      </w:r>
      <w:r w:rsidRPr="00D61AF8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Выберите</w:t>
      </w:r>
      <w:r>
        <w:rPr>
          <w:rFonts w:ascii="Times New Roman" w:hAnsi="Times New Roman" w:cs="Times New Roman"/>
          <w:sz w:val="28"/>
          <w:szCs w:val="28"/>
          <w:lang w:val="ru-RU"/>
        </w:rPr>
        <w:t>…» ставите «</w:t>
      </w:r>
      <w:r w:rsidRPr="00D61AF8">
        <w:rPr>
          <w:rFonts w:ascii="Times New Roman" w:hAnsi="Times New Roman" w:cs="Times New Roman"/>
          <w:b/>
          <w:bCs/>
          <w:sz w:val="28"/>
          <w:szCs w:val="28"/>
          <w:lang w:val="ru-RU"/>
        </w:rPr>
        <w:t>Имя</w:t>
      </w:r>
      <w:r>
        <w:rPr>
          <w:rFonts w:ascii="Times New Roman" w:hAnsi="Times New Roman" w:cs="Times New Roman"/>
          <w:sz w:val="28"/>
          <w:szCs w:val="28"/>
          <w:lang w:val="ru-RU"/>
        </w:rPr>
        <w:t>» рис 5</w:t>
      </w:r>
      <w:r>
        <w:rPr>
          <w:noProof/>
        </w:rPr>
        <w:drawing>
          <wp:inline distT="0" distB="0" distL="0" distR="0" wp14:anchorId="7FDE59B1" wp14:editId="5CC01B7B">
            <wp:extent cx="4223658" cy="3388658"/>
            <wp:effectExtent l="0" t="0" r="571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371" t="16875" r="68027" b="12945"/>
                    <a:stretch/>
                  </pic:blipFill>
                  <pic:spPr bwMode="auto">
                    <a:xfrm>
                      <a:off x="0" y="0"/>
                      <a:ext cx="4229058" cy="339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06579" w14:textId="7F5ACCFC" w:rsidR="00D61AF8" w:rsidRDefault="00D61AF8" w:rsidP="00D61AF8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 5</w:t>
      </w:r>
    </w:p>
    <w:p w14:paraId="5A6023DF" w14:textId="65B078FD" w:rsidR="00D61AF8" w:rsidRDefault="00D61AF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="00A505FB">
        <w:rPr>
          <w:rFonts w:ascii="Times New Roman" w:hAnsi="Times New Roman" w:cs="Times New Roman"/>
          <w:sz w:val="28"/>
          <w:szCs w:val="28"/>
          <w:lang w:val="ru-RU"/>
        </w:rPr>
        <w:t>В разделе «</w:t>
      </w:r>
      <w:r w:rsidR="00A505FB" w:rsidRPr="00A505FB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совпадает с</w:t>
      </w:r>
      <w:r w:rsidR="00A505FB">
        <w:rPr>
          <w:rFonts w:ascii="Times New Roman" w:hAnsi="Times New Roman" w:cs="Times New Roman"/>
          <w:sz w:val="28"/>
          <w:szCs w:val="28"/>
          <w:lang w:val="ru-RU"/>
        </w:rPr>
        <w:t>» ставите «</w:t>
      </w:r>
      <w:r w:rsidR="00A505FB" w:rsidRPr="00A505FB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начинается с</w:t>
      </w:r>
      <w:r w:rsidR="00A505FB">
        <w:rPr>
          <w:rFonts w:ascii="Times New Roman" w:hAnsi="Times New Roman" w:cs="Times New Roman"/>
          <w:sz w:val="28"/>
          <w:szCs w:val="28"/>
          <w:lang w:val="ru-RU"/>
        </w:rPr>
        <w:t>» (рис 6)</w:t>
      </w:r>
    </w:p>
    <w:p w14:paraId="2E146207" w14:textId="738CD2B9" w:rsidR="00A505FB" w:rsidRDefault="00A505F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C7D0308" wp14:editId="5C1E2BDF">
            <wp:extent cx="6152515" cy="186817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329C9" w14:textId="4F9704C2" w:rsidR="00A505FB" w:rsidRDefault="00A505FB" w:rsidP="00A505FB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 6</w:t>
      </w:r>
    </w:p>
    <w:p w14:paraId="27EACBBB" w14:textId="77777777" w:rsidR="00A505FB" w:rsidRDefault="00A505FB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88BCD4D" w14:textId="77777777" w:rsidR="00981063" w:rsidRDefault="0098106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D1F7192" w14:textId="4A44540D" w:rsidR="00A505FB" w:rsidRDefault="00A505FB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пустом поле пишите группу, в соответствии с регистром (ограничение чувствительно к заглавным и маленьким буквам) </w:t>
      </w:r>
      <w:r w:rsidRPr="00A505FB">
        <w:rPr>
          <w:rFonts w:ascii="Times New Roman" w:hAnsi="Times New Roman" w:cs="Times New Roman"/>
          <w:b/>
          <w:bCs/>
          <w:sz w:val="28"/>
          <w:szCs w:val="28"/>
          <w:lang w:val="ru-RU"/>
        </w:rPr>
        <w:t>Ограничение не сработает,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если группа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moodle</w:t>
      </w:r>
      <w:proofErr w:type="spellEnd"/>
      <w:r w:rsidRPr="00A505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записана, к примеру как дФ-23-1с, а вы напишите </w:t>
      </w:r>
      <w:r w:rsidR="001A06B3">
        <w:rPr>
          <w:rFonts w:ascii="Times New Roman" w:hAnsi="Times New Roman" w:cs="Times New Roman"/>
          <w:sz w:val="28"/>
          <w:szCs w:val="28"/>
          <w:lang w:val="ru-RU"/>
        </w:rPr>
        <w:t>по-другому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как ДФ – 23 – 1 с. </w:t>
      </w:r>
    </w:p>
    <w:p w14:paraId="7F553719" w14:textId="77777777" w:rsidR="00A45E3D" w:rsidRDefault="001A06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нужно нажать «</w:t>
      </w:r>
      <w:r w:rsidRPr="001A06B3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сохранить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4D12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948E6CB" w14:textId="0E74692D" w:rsidR="00A505FB" w:rsidRDefault="004D1297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45E3D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Примечание</w:t>
      </w:r>
      <w:r w:rsidR="002723F8" w:rsidRPr="00A45E3D">
        <w:rPr>
          <w:rFonts w:ascii="Times New Roman" w:hAnsi="Times New Roman" w:cs="Times New Roman"/>
          <w:b/>
          <w:bCs/>
          <w:sz w:val="28"/>
          <w:szCs w:val="28"/>
          <w:lang w:val="ru-RU"/>
        </w:rPr>
        <w:t>: для</w:t>
      </w:r>
      <w:r w:rsidRPr="00A45E3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каждой группы нужно создавать добавлять отдельное ограничение.</w:t>
      </w:r>
      <w:r w:rsidR="00A45E3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Если у нас сдают несколько групп, то необходимо сделать как на </w:t>
      </w:r>
      <w:r w:rsidRPr="00A45E3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как на картинке: </w:t>
      </w:r>
    </w:p>
    <w:p w14:paraId="2CD9C9E6" w14:textId="05E791AB" w:rsidR="00CC7206" w:rsidRPr="00A45E3D" w:rsidRDefault="00CC7206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Для нескольких групп в условии «</w:t>
      </w:r>
      <w:r w:rsidRPr="002723F8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СООТВЕТСТВОВАТЬ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» обязательно выставить «</w:t>
      </w:r>
      <w:r w:rsidRPr="002723F8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ЛЮБОМУ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14:paraId="11016A56" w14:textId="2825EEC1" w:rsidR="004D1297" w:rsidRPr="00CC7206" w:rsidRDefault="00CC720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2452FBD" wp14:editId="46104BC1">
            <wp:extent cx="6152515" cy="1689735"/>
            <wp:effectExtent l="0" t="0" r="63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D1B0" w14:textId="77777777" w:rsidR="004D1297" w:rsidRDefault="004D129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E2DFF1C" w14:textId="77777777" w:rsidR="003A6366" w:rsidRDefault="003A636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FC5DF02" w14:textId="77777777" w:rsidR="003A6366" w:rsidRDefault="003A6366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C65DEE4" w14:textId="77777777" w:rsidR="004D1297" w:rsidRDefault="001A06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Проверим на примере тестового студента. </w:t>
      </w:r>
    </w:p>
    <w:p w14:paraId="17D9E492" w14:textId="678BEB4C" w:rsidR="00A505FB" w:rsidRPr="00A505FB" w:rsidRDefault="001A06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именем:</w:t>
      </w:r>
      <w:r w:rsidR="004D12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A06B3">
        <w:rPr>
          <w:rFonts w:ascii="Times New Roman" w:hAnsi="Times New Roman" w:cs="Times New Roman"/>
          <w:sz w:val="28"/>
          <w:szCs w:val="28"/>
          <w:lang w:val="ru-RU"/>
        </w:rPr>
        <w:t xml:space="preserve">дСЦ-12-9к Студент </w:t>
      </w:r>
      <w:proofErr w:type="spellStart"/>
      <w:r w:rsidRPr="001A06B3">
        <w:rPr>
          <w:rFonts w:ascii="Times New Roman" w:hAnsi="Times New Roman" w:cs="Times New Roman"/>
          <w:sz w:val="28"/>
          <w:szCs w:val="28"/>
          <w:lang w:val="ru-RU"/>
        </w:rPr>
        <w:t>Студент</w:t>
      </w:r>
      <w:proofErr w:type="spellEnd"/>
      <w:r w:rsidRPr="001A06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06B3">
        <w:rPr>
          <w:rFonts w:ascii="Times New Roman" w:hAnsi="Times New Roman" w:cs="Times New Roman"/>
          <w:sz w:val="28"/>
          <w:szCs w:val="28"/>
          <w:lang w:val="ru-RU"/>
        </w:rPr>
        <w:t>Студентович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="004D1297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ля него выставлен</w:t>
      </w:r>
      <w:r w:rsidR="004D1297"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следующие настройки тестирования: (рис 7)</w:t>
      </w:r>
    </w:p>
    <w:p w14:paraId="46E4E88E" w14:textId="77777777" w:rsidR="00981063" w:rsidRDefault="0098106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8BEA885" w14:textId="77777777" w:rsidR="00981063" w:rsidRDefault="0098106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2340673" w14:textId="10E845B8" w:rsidR="006508C1" w:rsidRDefault="006508C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39C75273" wp14:editId="149DE7A9">
            <wp:extent cx="6152515" cy="3291205"/>
            <wp:effectExtent l="0" t="0" r="63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7CEA7" w14:textId="71B7F8A1" w:rsidR="001A06B3" w:rsidRDefault="001A06B3" w:rsidP="001A06B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 7</w:t>
      </w:r>
    </w:p>
    <w:p w14:paraId="70958B0E" w14:textId="77777777" w:rsidR="001A06B3" w:rsidRDefault="001A06B3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E16EEDB" w14:textId="7D6E15C0" w:rsidR="001A06B3" w:rsidRDefault="001A06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Теперь данный элемент доступ</w:t>
      </w:r>
      <w:r w:rsidR="004D1297">
        <w:rPr>
          <w:rFonts w:ascii="Times New Roman" w:hAnsi="Times New Roman" w:cs="Times New Roman"/>
          <w:sz w:val="28"/>
          <w:szCs w:val="28"/>
          <w:lang w:val="ru-RU"/>
        </w:rPr>
        <w:t>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только для студентов этой группы дСЦ-12-9к.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noProof/>
        </w:rPr>
        <w:drawing>
          <wp:inline distT="0" distB="0" distL="0" distR="0" wp14:anchorId="49BE955C" wp14:editId="5384D7E5">
            <wp:extent cx="6152515" cy="3250565"/>
            <wp:effectExtent l="0" t="0" r="63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59A1" w14:textId="77777777" w:rsidR="004D1297" w:rsidRDefault="004D129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CD082F3" w14:textId="77777777" w:rsidR="004D1297" w:rsidRDefault="004D1297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B218C81" w14:textId="4C861176" w:rsidR="001A06B3" w:rsidRDefault="001A06B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Для второго элемента тестирования я задал настройки для другой группы. И теперь</w:t>
      </w:r>
      <w:r w:rsidR="004D1297">
        <w:rPr>
          <w:rFonts w:ascii="Times New Roman" w:hAnsi="Times New Roman" w:cs="Times New Roman"/>
          <w:sz w:val="28"/>
          <w:szCs w:val="28"/>
          <w:lang w:val="ru-RU"/>
        </w:rPr>
        <w:t xml:space="preserve"> второй элемент не </w:t>
      </w:r>
      <w:r>
        <w:rPr>
          <w:rFonts w:ascii="Times New Roman" w:hAnsi="Times New Roman" w:cs="Times New Roman"/>
          <w:sz w:val="28"/>
          <w:szCs w:val="28"/>
          <w:lang w:val="ru-RU"/>
        </w:rPr>
        <w:t>доступ</w:t>
      </w:r>
      <w:r w:rsidR="004D1297">
        <w:rPr>
          <w:rFonts w:ascii="Times New Roman" w:hAnsi="Times New Roman" w:cs="Times New Roman"/>
          <w:sz w:val="28"/>
          <w:szCs w:val="28"/>
          <w:lang w:val="ru-RU"/>
        </w:rPr>
        <w:t>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студента этой группы</w:t>
      </w:r>
      <w:r w:rsidR="004D1297">
        <w:rPr>
          <w:rFonts w:ascii="Times New Roman" w:hAnsi="Times New Roman" w:cs="Times New Roman"/>
          <w:sz w:val="28"/>
          <w:szCs w:val="28"/>
          <w:lang w:val="ru-RU"/>
        </w:rPr>
        <w:t>, поскольку он не подходит под критерий «</w:t>
      </w:r>
      <w:r w:rsidR="004D1297" w:rsidRPr="004D1297">
        <w:rPr>
          <w:rFonts w:ascii="Times New Roman" w:hAnsi="Times New Roman" w:cs="Times New Roman"/>
          <w:b/>
          <w:bCs/>
          <w:sz w:val="28"/>
          <w:szCs w:val="28"/>
          <w:lang w:val="ru-RU"/>
        </w:rPr>
        <w:t>дФ-24-2к</w:t>
      </w:r>
      <w:r w:rsidR="004D1297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583710">
        <w:rPr>
          <w:rFonts w:ascii="Times New Roman" w:hAnsi="Times New Roman" w:cs="Times New Roman"/>
          <w:sz w:val="28"/>
          <w:szCs w:val="28"/>
          <w:lang w:val="ru-RU"/>
        </w:rPr>
        <w:br/>
      </w:r>
    </w:p>
    <w:p w14:paraId="5F27B464" w14:textId="77777777" w:rsidR="00583710" w:rsidRDefault="00583710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A855873" w14:textId="0FC9D685" w:rsidR="00583710" w:rsidRDefault="004F4ABA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Посмотрим,</w:t>
      </w:r>
      <w:r w:rsidR="00583710">
        <w:rPr>
          <w:rFonts w:ascii="Times New Roman" w:hAnsi="Times New Roman" w:cs="Times New Roman"/>
          <w:sz w:val="28"/>
          <w:szCs w:val="28"/>
          <w:lang w:val="ru-RU"/>
        </w:rPr>
        <w:t xml:space="preserve"> как это выглядит со стороны студента:</w:t>
      </w:r>
    </w:p>
    <w:p w14:paraId="2003061D" w14:textId="335DADF9" w:rsidR="00583710" w:rsidRDefault="0058371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BE7F822" wp14:editId="46279B8C">
            <wp:extent cx="6151254" cy="3081298"/>
            <wp:effectExtent l="0" t="0" r="190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64674" cy="308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AA1F" w14:textId="788732E8" w:rsidR="00583710" w:rsidRPr="001A06B3" w:rsidRDefault="00583710" w:rsidP="00583710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 8</w:t>
      </w:r>
    </w:p>
    <w:sectPr w:rsidR="00583710" w:rsidRPr="001A06B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C32"/>
    <w:rsid w:val="000601CB"/>
    <w:rsid w:val="001A06B3"/>
    <w:rsid w:val="002723F8"/>
    <w:rsid w:val="00324D0D"/>
    <w:rsid w:val="003A6366"/>
    <w:rsid w:val="004D1297"/>
    <w:rsid w:val="004F4ABA"/>
    <w:rsid w:val="00583710"/>
    <w:rsid w:val="006508C1"/>
    <w:rsid w:val="00660F6C"/>
    <w:rsid w:val="00680E4E"/>
    <w:rsid w:val="00981063"/>
    <w:rsid w:val="009F5F92"/>
    <w:rsid w:val="00A45E3D"/>
    <w:rsid w:val="00A505FB"/>
    <w:rsid w:val="00AB7157"/>
    <w:rsid w:val="00B94202"/>
    <w:rsid w:val="00C758E9"/>
    <w:rsid w:val="00C964AA"/>
    <w:rsid w:val="00C97A32"/>
    <w:rsid w:val="00CC5818"/>
    <w:rsid w:val="00CC7206"/>
    <w:rsid w:val="00D61AF8"/>
    <w:rsid w:val="00E27231"/>
    <w:rsid w:val="00EF0C32"/>
    <w:rsid w:val="00F33C7C"/>
    <w:rsid w:val="00F91B17"/>
    <w:rsid w:val="00FD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70C52"/>
  <w15:chartTrackingRefBased/>
  <w15:docId w15:val="{615D8D7B-2A03-41C4-97EE-7BC4BCF7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0C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0C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0C32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0C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0C32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0C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0C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0C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0C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C32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F0C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F0C32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F0C32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F0C32"/>
    <w:rPr>
      <w:rFonts w:eastAsiaTheme="majorEastAsia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F0C3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F0C3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F0C3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F0C3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F0C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F0C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F0C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F0C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F0C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F0C3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F0C3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F0C32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F0C3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F0C32"/>
    <w:rPr>
      <w:i/>
      <w:iCs/>
      <w:color w:val="2E74B5" w:themeColor="accent1" w:themeShade="BF"/>
    </w:rPr>
  </w:style>
  <w:style w:type="character" w:styleId="ab">
    <w:name w:val="Intense Reference"/>
    <w:basedOn w:val="a0"/>
    <w:uiPriority w:val="32"/>
    <w:qFormat/>
    <w:rsid w:val="00EF0C32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1A06B3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1A06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10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2025-03-05T06:06:00Z</dcterms:created>
  <dcterms:modified xsi:type="dcterms:W3CDTF">2025-03-11T04:36:00Z</dcterms:modified>
</cp:coreProperties>
</file>